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C9F" w:rsidRDefault="00EF2804">
      <w:r>
        <w:rPr>
          <w:noProof/>
          <w:lang w:eastAsia="ru-RU"/>
        </w:rPr>
        <w:drawing>
          <wp:inline distT="0" distB="0" distL="0" distR="0">
            <wp:extent cx="5940425" cy="8238760"/>
            <wp:effectExtent l="0" t="0" r="3175" b="0"/>
            <wp:docPr id="1" name="Рисунок 1" descr="C:\Users\1\Desktop\1 стр.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1 стр.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238760"/>
                    </a:xfrm>
                    <a:prstGeom prst="rect">
                      <a:avLst/>
                    </a:prstGeom>
                    <a:noFill/>
                    <a:ln>
                      <a:noFill/>
                    </a:ln>
                  </pic:spPr>
                </pic:pic>
              </a:graphicData>
            </a:graphic>
          </wp:inline>
        </w:drawing>
      </w:r>
    </w:p>
    <w:p w:rsidR="00EF2804" w:rsidRDefault="00EF2804"/>
    <w:p w:rsidR="00EF2804" w:rsidRDefault="00EF2804"/>
    <w:p w:rsidR="00EF2804" w:rsidRDefault="00EF2804"/>
    <w:p w:rsidR="00EF2804" w:rsidRPr="00EF2804" w:rsidRDefault="00EF2804" w:rsidP="00EF2804">
      <w:pPr>
        <w:spacing w:after="0" w:line="240" w:lineRule="auto"/>
        <w:ind w:left="426"/>
        <w:jc w:val="both"/>
        <w:rPr>
          <w:rFonts w:ascii="Times New Roman" w:eastAsia="Times New Roman" w:hAnsi="Times New Roman" w:cs="Times New Roman"/>
          <w:sz w:val="24"/>
          <w:szCs w:val="24"/>
          <w:lang w:eastAsia="ru-RU"/>
        </w:rPr>
      </w:pPr>
      <w:r w:rsidRPr="00EF2804">
        <w:rPr>
          <w:rFonts w:ascii="Times New Roman" w:eastAsia="Times New Roman" w:hAnsi="Times New Roman" w:cs="Times New Roman"/>
          <w:sz w:val="24"/>
          <w:szCs w:val="24"/>
          <w:lang w:eastAsia="ru-RU"/>
        </w:rPr>
        <w:lastRenderedPageBreak/>
        <w:t>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EF2804" w:rsidRPr="00EF2804" w:rsidRDefault="00EF2804" w:rsidP="00EF2804">
      <w:pPr>
        <w:tabs>
          <w:tab w:val="left" w:pos="554"/>
        </w:tabs>
        <w:spacing w:after="0"/>
        <w:ind w:left="426" w:right="366"/>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 Постановление</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Исполнительного</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комитета</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Алексеевского</w:t>
      </w:r>
      <w:r w:rsidRPr="00EF2804">
        <w:rPr>
          <w:rFonts w:ascii="Times New Roman" w:eastAsiaTheme="minorEastAsia" w:hAnsi="Times New Roman" w:cs="Times New Roman"/>
          <w:spacing w:val="-67"/>
          <w:sz w:val="24"/>
          <w:szCs w:val="24"/>
          <w:lang w:eastAsia="ru-RU"/>
        </w:rPr>
        <w:t xml:space="preserve"> </w:t>
      </w:r>
      <w:r w:rsidRPr="00EF2804">
        <w:rPr>
          <w:rFonts w:ascii="Times New Roman" w:eastAsiaTheme="minorEastAsia" w:hAnsi="Times New Roman" w:cs="Times New Roman"/>
          <w:sz w:val="24"/>
          <w:szCs w:val="24"/>
          <w:lang w:eastAsia="ru-RU"/>
        </w:rPr>
        <w:t>муниципального района от 22.12.2014 г.№726 «Порядок выдачи разрешения</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на</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прием детей</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в</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раннем</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или</w:t>
      </w:r>
      <w:r w:rsidRPr="00EF2804">
        <w:rPr>
          <w:rFonts w:ascii="Times New Roman" w:eastAsiaTheme="minorEastAsia" w:hAnsi="Times New Roman" w:cs="Times New Roman"/>
          <w:spacing w:val="-3"/>
          <w:sz w:val="24"/>
          <w:szCs w:val="24"/>
          <w:lang w:eastAsia="ru-RU"/>
        </w:rPr>
        <w:t xml:space="preserve"> </w:t>
      </w:r>
      <w:r w:rsidRPr="00EF2804">
        <w:rPr>
          <w:rFonts w:ascii="Times New Roman" w:eastAsiaTheme="minorEastAsia" w:hAnsi="Times New Roman" w:cs="Times New Roman"/>
          <w:sz w:val="24"/>
          <w:szCs w:val="24"/>
          <w:lang w:eastAsia="ru-RU"/>
        </w:rPr>
        <w:t>позднем возрасте»;</w:t>
      </w:r>
    </w:p>
    <w:p w:rsidR="00EF2804" w:rsidRPr="00EF2804" w:rsidRDefault="00EF2804" w:rsidP="00EF2804">
      <w:pPr>
        <w:tabs>
          <w:tab w:val="left" w:pos="554"/>
        </w:tabs>
        <w:spacing w:after="0"/>
        <w:ind w:left="426"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 Распорядительный</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акт</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Исполнительного</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комитета</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Алексеевского</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муниципального</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района</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о</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закреплении</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образовательных</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организаций</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за</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соответственно конкретными территориями Алексеевского муниципального</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района</w:t>
      </w:r>
      <w:r w:rsidRPr="00EF2804">
        <w:rPr>
          <w:rFonts w:ascii="Times New Roman" w:eastAsiaTheme="minorEastAsia" w:hAnsi="Times New Roman" w:cs="Times New Roman"/>
          <w:spacing w:val="-1"/>
          <w:sz w:val="24"/>
          <w:szCs w:val="24"/>
          <w:lang w:eastAsia="ru-RU"/>
        </w:rPr>
        <w:t xml:space="preserve"> </w:t>
      </w:r>
      <w:r w:rsidRPr="00EF2804">
        <w:rPr>
          <w:rFonts w:ascii="Times New Roman" w:eastAsiaTheme="minorEastAsia" w:hAnsi="Times New Roman" w:cs="Times New Roman"/>
          <w:sz w:val="24"/>
          <w:szCs w:val="24"/>
          <w:lang w:eastAsia="ru-RU"/>
        </w:rPr>
        <w:t>Республики</w:t>
      </w:r>
      <w:r w:rsidRPr="00EF2804">
        <w:rPr>
          <w:rFonts w:ascii="Times New Roman" w:eastAsiaTheme="minorEastAsia" w:hAnsi="Times New Roman" w:cs="Times New Roman"/>
          <w:spacing w:val="-2"/>
          <w:sz w:val="24"/>
          <w:szCs w:val="24"/>
          <w:lang w:eastAsia="ru-RU"/>
        </w:rPr>
        <w:t xml:space="preserve"> </w:t>
      </w:r>
      <w:r w:rsidRPr="00EF2804">
        <w:rPr>
          <w:rFonts w:ascii="Times New Roman" w:eastAsiaTheme="minorEastAsia" w:hAnsi="Times New Roman" w:cs="Times New Roman"/>
          <w:sz w:val="24"/>
          <w:szCs w:val="24"/>
          <w:lang w:eastAsia="ru-RU"/>
        </w:rPr>
        <w:t>Татарстан;</w:t>
      </w:r>
    </w:p>
    <w:p w:rsidR="00EF2804" w:rsidRPr="00EF2804" w:rsidRDefault="00EF2804" w:rsidP="00EF2804">
      <w:pPr>
        <w:tabs>
          <w:tab w:val="left" w:pos="554"/>
        </w:tabs>
        <w:ind w:left="426"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 Устав  ОУ.</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1.4.Правила приема в ОУ на обучение по основным общеобразовательным программам обеспечивают прием в ОУ граждан, имеющих право на получение общего образования соответствующего уровня и проживающих на территории, за которой закреплено ОУ (далее - закрепленная территория).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1.5.</w:t>
      </w:r>
      <w:r w:rsidRPr="00EF2804">
        <w:rPr>
          <w:rFonts w:ascii="Times New Roman" w:eastAsiaTheme="minorEastAsia" w:hAnsi="Times New Roman" w:cs="Times New Roman"/>
          <w:sz w:val="24"/>
          <w:szCs w:val="24"/>
          <w:lang w:eastAsia="ru-RU"/>
        </w:rPr>
        <w:tab/>
        <w:t>ОУ размещает распорядительный акт органа местного самоуправления муниципального района о закреплении ОУ за конкретными территориями муниципального района на официальном сайте ОУ в сети Интернет (далее - распорядительный акт о закрепленной территории).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1.6.</w:t>
      </w:r>
      <w:r w:rsidRPr="00EF2804">
        <w:rPr>
          <w:rFonts w:ascii="Times New Roman" w:eastAsiaTheme="minorEastAsia" w:hAnsi="Times New Roman" w:cs="Times New Roman"/>
          <w:sz w:val="24"/>
          <w:szCs w:val="24"/>
          <w:lang w:eastAsia="ru-RU"/>
        </w:rPr>
        <w:tab/>
        <w:t>Прием на обучение в ОУ по основным общеобразовательным программам проводится на общедоступной основе. В приеме ОУ может быть отказано по причине отсутствия в нем свободных мест.</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1.7.</w:t>
      </w:r>
      <w:r w:rsidRPr="00EF2804">
        <w:rPr>
          <w:rFonts w:ascii="Times New Roman" w:eastAsiaTheme="minorEastAsia" w:hAnsi="Times New Roman" w:cs="Times New Roman"/>
          <w:sz w:val="24"/>
          <w:szCs w:val="24"/>
          <w:lang w:eastAsia="ru-RU"/>
        </w:rPr>
        <w:tab/>
        <w:t>ОУ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1.8.</w:t>
      </w:r>
      <w:r w:rsidRPr="00EF2804">
        <w:rPr>
          <w:rFonts w:ascii="Times New Roman" w:eastAsiaTheme="minorEastAsia" w:hAnsi="Times New Roman" w:cs="Times New Roman"/>
          <w:sz w:val="24"/>
          <w:szCs w:val="24"/>
          <w:lang w:eastAsia="ru-RU"/>
        </w:rPr>
        <w:tab/>
        <w:t>Ознакомление поступающего и (или) его родителей (законных представителей) с документами, ОУ указанными в п. 1.6 настоящих Правил, осуществляется путем размещения копий документов на официальном сайте в сети Интернет, на информационном также о приеме для прохождения промежуточной аттестации и (или) государственной итоговой аттестации, или о восстановлении для прохождения повторной государственной итоговой аттестации.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1.11. Права и обязанности учащегося, предусмотренные законодательством об образовании и локальными нормативными актами ОУ возникают у лица, принятого на обучение, с даты, указанной в приказе о приеме лица на обучение в ОУ.</w:t>
      </w:r>
    </w:p>
    <w:p w:rsidR="00EF2804" w:rsidRPr="00EF2804" w:rsidRDefault="00EF2804" w:rsidP="00EF2804">
      <w:pPr>
        <w:tabs>
          <w:tab w:val="left" w:pos="554"/>
        </w:tabs>
        <w:spacing w:after="0" w:line="240" w:lineRule="auto"/>
        <w:ind w:left="452" w:right="365"/>
        <w:jc w:val="center"/>
        <w:rPr>
          <w:rFonts w:ascii="Times New Roman" w:eastAsiaTheme="minorEastAsia" w:hAnsi="Times New Roman" w:cs="Times New Roman"/>
          <w:b/>
          <w:sz w:val="24"/>
          <w:szCs w:val="24"/>
          <w:lang w:eastAsia="ru-RU"/>
        </w:rPr>
      </w:pPr>
      <w:r w:rsidRPr="00EF2804">
        <w:rPr>
          <w:rFonts w:ascii="Times New Roman" w:eastAsiaTheme="minorEastAsia" w:hAnsi="Times New Roman" w:cs="Times New Roman"/>
          <w:b/>
          <w:sz w:val="24"/>
          <w:szCs w:val="24"/>
          <w:lang w:eastAsia="ru-RU"/>
        </w:rPr>
        <w:t>2.</w:t>
      </w:r>
      <w:r w:rsidRPr="00EF2804">
        <w:rPr>
          <w:rFonts w:ascii="Times New Roman" w:eastAsiaTheme="minorEastAsia" w:hAnsi="Times New Roman" w:cs="Times New Roman"/>
          <w:b/>
          <w:sz w:val="24"/>
          <w:szCs w:val="24"/>
          <w:lang w:eastAsia="ru-RU"/>
        </w:rPr>
        <w:tab/>
        <w:t>Прием в 1-е классы.</w:t>
      </w:r>
    </w:p>
    <w:p w:rsidR="00EF2804" w:rsidRPr="00EF2804" w:rsidRDefault="00EF2804" w:rsidP="00EF2804">
      <w:pPr>
        <w:tabs>
          <w:tab w:val="left" w:pos="554"/>
        </w:tabs>
        <w:spacing w:after="0" w:line="240" w:lineRule="auto"/>
        <w:ind w:left="452" w:right="365"/>
        <w:jc w:val="center"/>
        <w:rPr>
          <w:rFonts w:ascii="Times New Roman" w:eastAsiaTheme="minorEastAsia" w:hAnsi="Times New Roman" w:cs="Times New Roman"/>
          <w:b/>
          <w:sz w:val="24"/>
          <w:szCs w:val="24"/>
          <w:lang w:eastAsia="ru-RU"/>
        </w:rPr>
      </w:pP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2.1.</w:t>
      </w:r>
      <w:r w:rsidRPr="00EF2804">
        <w:rPr>
          <w:rFonts w:ascii="Times New Roman" w:eastAsiaTheme="minorEastAsia" w:hAnsi="Times New Roman" w:cs="Times New Roman"/>
          <w:sz w:val="24"/>
          <w:szCs w:val="24"/>
          <w:lang w:eastAsia="ru-RU"/>
        </w:rPr>
        <w:tab/>
        <w:t>В 1-й класс ОУ принимаются дети по достижению ими возраста шести лет шести месяцев при отсутствии противопоказаний по состоянию здоровья, но не позже достижения ими возраста восьми лет.</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2.2.</w:t>
      </w:r>
      <w:r w:rsidRPr="00EF2804">
        <w:rPr>
          <w:rFonts w:ascii="Times New Roman" w:eastAsiaTheme="minorEastAsia" w:hAnsi="Times New Roman" w:cs="Times New Roman"/>
          <w:sz w:val="24"/>
          <w:szCs w:val="24"/>
          <w:lang w:eastAsia="ru-RU"/>
        </w:rPr>
        <w:tab/>
        <w:t>Прием в 1-й класс детей в более раннем (младше 6,5 лет) или более позднем (старше 8 лет) возрасте осуществляется на основании заявления родителей (законных представителей) при наличии разрешения учредителя ОУ информирует родителей (законных представителей) детей младше 6,5 лет и (или) старше 8 лет о порядке обращения к учредителю.</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lastRenderedPageBreak/>
        <w:t>2.3.</w:t>
      </w:r>
      <w:r w:rsidRPr="00EF2804">
        <w:rPr>
          <w:rFonts w:ascii="Times New Roman" w:eastAsiaTheme="minorEastAsia" w:hAnsi="Times New Roman" w:cs="Times New Roman"/>
          <w:sz w:val="24"/>
          <w:szCs w:val="24"/>
          <w:lang w:eastAsia="ru-RU"/>
        </w:rPr>
        <w:tab/>
        <w:t>ОУ с целью проведения организованного приема граждан в первый класс размещает на информационном стенде, на официальном сайте в сети «Интернет» информацию:</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t>о количестве мест в первых классах не позднее 10 календарных дней с момента издания распорядительного акта о закрепленной территории;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t>о наличии свободных мест для приема детей, не проживающих на закрепленной территории, не позднее 5 июля.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2.4.</w:t>
      </w:r>
      <w:r w:rsidRPr="00EF2804">
        <w:rPr>
          <w:rFonts w:ascii="Times New Roman" w:eastAsiaTheme="minorEastAsia" w:hAnsi="Times New Roman" w:cs="Times New Roman"/>
          <w:sz w:val="24"/>
          <w:szCs w:val="24"/>
          <w:lang w:eastAsia="ru-RU"/>
        </w:rPr>
        <w:tab/>
        <w:t>Прием граждан в 1 класс ОУ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2.5. ОУ осуществляет прием указанного заявления: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t>лично в общеобразовательную организацию;</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t>заказным письмом с уведомлением о вручении;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r>
      <w:r w:rsidRPr="00EF2804">
        <w:rPr>
          <w:rFonts w:ascii="Times New Roman" w:eastAsiaTheme="minorEastAsia" w:hAnsi="Times New Roman" w:cs="Times New Roman"/>
          <w:sz w:val="24"/>
          <w:szCs w:val="24"/>
          <w:lang w:eastAsia="ru-RU"/>
        </w:rPr>
        <w:tab/>
        <w:t>в электронной форме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 иным способом с использованием сети Интернет;</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r>
      <w:r w:rsidRPr="00EF2804">
        <w:rPr>
          <w:rFonts w:ascii="Times New Roman" w:eastAsiaTheme="minorEastAsia" w:hAnsi="Times New Roman" w:cs="Times New Roman"/>
          <w:sz w:val="24"/>
          <w:szCs w:val="24"/>
          <w:lang w:eastAsia="ru-RU"/>
        </w:rPr>
        <w:tab/>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2.6. Заявление в форме электронного документа заполняется родителями (законными представителями) ребенка на официальном сайте ОУ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ОУ всех необходимых документов. При регистрации заявлений, поданных в электронном виде, в журнале регистрации заявлений о приеме в ОУ указываются две даты:</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ab/>
        <w:t>1-я - дата заполнения подачи заявления (отсылки заявления);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 xml:space="preserve">  2-я - дата представления всех необходимых документов.</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2.7. В заявлении родителями (законными представителями) ребенка указываются следующие сведения: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а) фамилия, имя, отчество (последнее - при наличии) ребенка; б) дата и место рождения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в) фамилия, имя, отчество (последнее - при наличии) родителей (законных представителей)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г) адрес места жительства ребенка, его родителей (законных представителей); д) контактные телефоны родителей (законных представителей)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2.8. 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ОУ в сети Интернет, на информационном стенде ОУ.</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2.9.</w:t>
      </w:r>
      <w:r w:rsidRPr="00EF2804">
        <w:rPr>
          <w:rFonts w:ascii="Times New Roman" w:eastAsiaTheme="minorEastAsia" w:hAnsi="Times New Roman" w:cs="Times New Roman"/>
          <w:sz w:val="24"/>
          <w:szCs w:val="24"/>
          <w:lang w:eastAsia="ru-RU"/>
        </w:rPr>
        <w:tab/>
        <w:t>Для зачисления ребенка в 1 класс в ОУ родители(законные представители) детей, проживающих на закрепленной территории, дополнительно предъявляют следующие документы:</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lastRenderedPageBreak/>
        <w:t>-</w:t>
      </w:r>
      <w:r w:rsidRPr="00EF2804">
        <w:rPr>
          <w:rFonts w:ascii="Times New Roman" w:eastAsiaTheme="minorEastAsia" w:hAnsi="Times New Roman" w:cs="Times New Roman"/>
          <w:sz w:val="24"/>
          <w:szCs w:val="24"/>
          <w:lang w:eastAsia="ru-RU"/>
        </w:rPr>
        <w:tab/>
      </w:r>
      <w:r w:rsidRPr="00EF2804">
        <w:rPr>
          <w:rFonts w:ascii="Times New Roman" w:eastAsiaTheme="minorEastAsia" w:hAnsi="Times New Roman" w:cs="Times New Roman"/>
          <w:sz w:val="24"/>
          <w:szCs w:val="24"/>
          <w:lang w:eastAsia="ru-RU"/>
        </w:rPr>
        <w:tab/>
        <w:t>оригинал свидетельства о рождении ребенка или документа подтверждающий родство заявителя,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r>
      <w:r w:rsidRPr="00EF2804">
        <w:rPr>
          <w:rFonts w:ascii="Times New Roman" w:eastAsiaTheme="minorEastAsia" w:hAnsi="Times New Roman" w:cs="Times New Roman"/>
          <w:sz w:val="24"/>
          <w:szCs w:val="24"/>
          <w:lang w:eastAsia="ru-RU"/>
        </w:rPr>
        <w:tab/>
        <w:t>свидетельство о регистрации ребенка по месту жительства или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2.10.</w:t>
      </w:r>
      <w:r w:rsidRPr="00EF2804">
        <w:rPr>
          <w:rFonts w:ascii="Times New Roman" w:eastAsiaTheme="minorEastAsia" w:hAnsi="Times New Roman" w:cs="Times New Roman"/>
          <w:sz w:val="24"/>
          <w:szCs w:val="24"/>
          <w:lang w:eastAsia="ru-RU"/>
        </w:rPr>
        <w:tab/>
        <w:t>Для зачисления ребенка в 1 класс в ОУ родителей (законные представители) детей, не проживающих на закрепленной территории, дополнительно предъявляют следующие документы:</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t>свидетельство о рождении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r>
      <w:r w:rsidRPr="00EF2804">
        <w:rPr>
          <w:rFonts w:ascii="Times New Roman" w:eastAsiaTheme="minorEastAsia" w:hAnsi="Times New Roman" w:cs="Times New Roman"/>
          <w:sz w:val="24"/>
          <w:szCs w:val="24"/>
          <w:lang w:eastAsia="ru-RU"/>
        </w:rPr>
        <w:tab/>
        <w:t>свидетельство о регистрации ребенка по месту жительства или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2.11.</w:t>
      </w:r>
      <w:r w:rsidRPr="00EF2804">
        <w:rPr>
          <w:rFonts w:ascii="Times New Roman" w:eastAsiaTheme="minorEastAsia" w:hAnsi="Times New Roman" w:cs="Times New Roman"/>
          <w:sz w:val="24"/>
          <w:szCs w:val="24"/>
          <w:lang w:eastAsia="ru-RU"/>
        </w:rPr>
        <w:tab/>
      </w:r>
      <w:r w:rsidRPr="00EF2804">
        <w:rPr>
          <w:rFonts w:ascii="Times New Roman" w:eastAsiaTheme="minorEastAsia" w:hAnsi="Times New Roman" w:cs="Times New Roman"/>
          <w:sz w:val="24"/>
          <w:szCs w:val="24"/>
          <w:lang w:eastAsia="ru-RU"/>
        </w:rPr>
        <w:tab/>
        <w:t>Родители (законные представители) детей, являющих иностранными гражданами или лицами без гражданства, дополнительно предъявляют следующие документы:</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t>свидетельство о рождении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r>
      <w:r w:rsidRPr="00EF2804">
        <w:rPr>
          <w:rFonts w:ascii="Times New Roman" w:eastAsiaTheme="minorEastAsia" w:hAnsi="Times New Roman" w:cs="Times New Roman"/>
          <w:sz w:val="24"/>
          <w:szCs w:val="24"/>
          <w:lang w:eastAsia="ru-RU"/>
        </w:rPr>
        <w:tab/>
        <w:t>документ, подтверждающий родство заявителя (или законное представления прав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r>
      <w:r w:rsidRPr="00EF2804">
        <w:rPr>
          <w:rFonts w:ascii="Times New Roman" w:eastAsiaTheme="minorEastAsia" w:hAnsi="Times New Roman" w:cs="Times New Roman"/>
          <w:sz w:val="24"/>
          <w:szCs w:val="24"/>
          <w:lang w:eastAsia="ru-RU"/>
        </w:rPr>
        <w:tab/>
        <w:t>документ, подтверждающий право заявителя на пребывание Российской Федерации.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2.12. Иностранные граждане и лица без гражданства все документ представляют на русском языке или вместе с заверенным в установленном порядке переводом на русский язык.</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2.13. Родители (законные представители) детей имеют право по своему усмотрению представлять другие документы.</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2.14. Требование предоставления других документов в качестве основания для приема детей в ОУ не допускается.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2.15. Факт ознакомления родителей (законных представителей) ребенка с документами, указанными в п. 1.6 Правил, фиксируется в заявлении о приеме и заверяется личной подписью родителей (законных представителей)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2.16. Подписью родителей (законных представителей) ребенка фиксируется также согласие на обработку их персональных данных персональных данных ребенка в порядке, установленном законодательством Российской Федерации .</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2.17. При приеме в школу родители пишут заявление о выборе языка обучения и воспитания, пишут заявление о выборе языка изучения.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2.18. Прием заявлений в первый класс ОУ для граждан, проживающих на закрепленной территории, начинается с 1 апреля и завершается не позднее 30 июня. Зачисление в ОУ оформляется приказом ОУ в течение 3 рабочих дней после приема документов.</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2.19.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Приказ о приеме в ОУ оформляется в течение 5 рабочих дней после приема заявления.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2.20.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ОУ, о перечне представленных документов. Расписка заверяется подписью должностного лица ОУ, ответственного за прием документов, и печатью ОУ.</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lastRenderedPageBreak/>
        <w:t>2.21. В случае,  если на момент подачи заявления о приеме в ОУ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ОУ указываются две даты:</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t>1-я - дата подачи заявления;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t>2-я - дата представления всех необходимых документов.</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Отсутствие документа (документов) не может быть основанием для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отказа в приеме заявления. Однако приказ о зачислении детей в данном случае, а также при подаче заявления в электронном виде, издается в течение 7 рабочих дней после представления всех необходимых документов.</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2.22. Приказ о комплектовании первых классов издается не позднее 30 августа текущего года.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2.23. На каждого ребенка, зачисленного в ОУ, заводится личное дело, в котором хранятся копии предъявляемых при приеме документов.</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2.24. При приеме детей в 1 класс в течение учебного года родители (законные представители) ребенка дополнительно предъявляют личное дело.</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p>
    <w:p w:rsidR="00EF2804" w:rsidRPr="00EF2804" w:rsidRDefault="00EF2804" w:rsidP="00EF2804">
      <w:pPr>
        <w:tabs>
          <w:tab w:val="left" w:pos="554"/>
        </w:tabs>
        <w:spacing w:after="0" w:line="240" w:lineRule="auto"/>
        <w:ind w:left="452" w:right="365"/>
        <w:jc w:val="center"/>
        <w:rPr>
          <w:rFonts w:ascii="Times New Roman" w:eastAsiaTheme="minorEastAsia" w:hAnsi="Times New Roman" w:cs="Times New Roman"/>
          <w:b/>
          <w:sz w:val="24"/>
          <w:szCs w:val="24"/>
          <w:lang w:eastAsia="ru-RU"/>
        </w:rPr>
      </w:pPr>
      <w:r w:rsidRPr="00EF2804">
        <w:rPr>
          <w:rFonts w:ascii="Times New Roman" w:eastAsiaTheme="minorEastAsia" w:hAnsi="Times New Roman" w:cs="Times New Roman"/>
          <w:b/>
          <w:sz w:val="24"/>
          <w:szCs w:val="24"/>
          <w:lang w:eastAsia="ru-RU"/>
        </w:rPr>
        <w:t>3.</w:t>
      </w:r>
      <w:r w:rsidRPr="00EF2804">
        <w:rPr>
          <w:rFonts w:ascii="Times New Roman" w:eastAsiaTheme="minorEastAsia" w:hAnsi="Times New Roman" w:cs="Times New Roman"/>
          <w:b/>
          <w:sz w:val="24"/>
          <w:szCs w:val="24"/>
          <w:lang w:eastAsia="ru-RU"/>
        </w:rPr>
        <w:tab/>
        <w:t>Прием/зачисление учащихся в 1 - 9 классы в порядке перевода из другой</w:t>
      </w:r>
    </w:p>
    <w:p w:rsidR="00EF2804" w:rsidRPr="00EF2804" w:rsidRDefault="00EF2804" w:rsidP="00EF2804">
      <w:pPr>
        <w:tabs>
          <w:tab w:val="left" w:pos="554"/>
        </w:tabs>
        <w:spacing w:after="0" w:line="240" w:lineRule="auto"/>
        <w:ind w:left="452" w:right="365"/>
        <w:jc w:val="center"/>
        <w:rPr>
          <w:rFonts w:ascii="Times New Roman" w:eastAsiaTheme="minorEastAsia" w:hAnsi="Times New Roman" w:cs="Times New Roman"/>
          <w:b/>
          <w:sz w:val="24"/>
          <w:szCs w:val="24"/>
          <w:lang w:eastAsia="ru-RU"/>
        </w:rPr>
      </w:pPr>
      <w:r w:rsidRPr="00EF2804">
        <w:rPr>
          <w:rFonts w:ascii="Times New Roman" w:eastAsiaTheme="minorEastAsia" w:hAnsi="Times New Roman" w:cs="Times New Roman"/>
          <w:b/>
          <w:sz w:val="24"/>
          <w:szCs w:val="24"/>
          <w:lang w:eastAsia="ru-RU"/>
        </w:rPr>
        <w:t>образовательной организации.</w:t>
      </w:r>
    </w:p>
    <w:p w:rsidR="00EF2804" w:rsidRPr="00EF2804" w:rsidRDefault="00EF2804" w:rsidP="00EF2804">
      <w:pPr>
        <w:tabs>
          <w:tab w:val="left" w:pos="554"/>
        </w:tabs>
        <w:spacing w:after="0" w:line="240" w:lineRule="auto"/>
        <w:ind w:left="452" w:right="365"/>
        <w:jc w:val="center"/>
        <w:rPr>
          <w:rFonts w:ascii="Times New Roman" w:eastAsiaTheme="minorEastAsia" w:hAnsi="Times New Roman" w:cs="Times New Roman"/>
          <w:b/>
          <w:sz w:val="24"/>
          <w:szCs w:val="24"/>
          <w:lang w:eastAsia="ru-RU"/>
        </w:rPr>
      </w:pP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3.1. В 1 - 9 классы ОУ принимаются учащиеся в порядке перевода из другой образовательной организации, осуществляющей образовательную деятельность при наличии в ОУ свободных мест.</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3.2. Прием граждан в 1 - 9 классы ОУ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3.3. ОУ осуществляет прием указанного заявления: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t>- лично в общеобразовательную организацию;</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t>заказным письмом с уведомлением о вручении;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r>
      <w:r w:rsidRPr="00EF2804">
        <w:rPr>
          <w:rFonts w:ascii="Times New Roman" w:eastAsiaTheme="minorEastAsia" w:hAnsi="Times New Roman" w:cs="Times New Roman"/>
          <w:sz w:val="24"/>
          <w:szCs w:val="24"/>
          <w:lang w:eastAsia="ru-RU"/>
        </w:rPr>
        <w:tab/>
        <w:t>в электронной форме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 иным способом с использованием сети Интернет;</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r>
      <w:r w:rsidRPr="00EF2804">
        <w:rPr>
          <w:rFonts w:ascii="Times New Roman" w:eastAsiaTheme="minorEastAsia" w:hAnsi="Times New Roman" w:cs="Times New Roman"/>
          <w:sz w:val="24"/>
          <w:szCs w:val="24"/>
          <w:lang w:eastAsia="ru-RU"/>
        </w:rPr>
        <w:tab/>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Заявление в форме электронного документа заполняется родителями (законными представителями) ребенка на официальном сайте ОУ,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ОУ всех необходимых документов. При регистрации заявлений, поданных электронном виде, в журнале регистрации заявлений о приеме в ОУ указываются две даты:</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t>1-я - дата заполнения подачи заявления (отсылки заявления);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t>2-я - дата представления всех необходимых документов.</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lastRenderedPageBreak/>
        <w:t>3.4. В заявлении родителями (законными представителями) ребенка указываются следующие сведения: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 xml:space="preserve">а)   фамилия, имя, отчество (последнее - при наличии) ребенка; </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б) дата и место рождения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в) фамилия, имя, отчество (последнее - при наличии) родителей (законных представителей)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г)   адрес места жительства ребенка, его родителей (законных представителей);</w:t>
      </w:r>
    </w:p>
    <w:p w:rsidR="00EF2804" w:rsidRPr="00EF2804" w:rsidRDefault="00EF2804" w:rsidP="00EF2804">
      <w:pPr>
        <w:tabs>
          <w:tab w:val="left" w:pos="554"/>
        </w:tabs>
        <w:spacing w:after="0" w:line="240" w:lineRule="auto"/>
        <w:ind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 xml:space="preserve">       д) контактные телефоны родителей (законных представителей)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е) основания для зачисления (в порядке перевода из иной образовательной организации).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3.5. 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ОУ в сети Интернет, на информационном стенде ОУ.</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3.6. Для зачисления ребенка в ОУ родители (законные представители) детей дополнительно предъявляют следующие документы:</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t>личное дело учащегося;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r>
      <w:r w:rsidRPr="00EF2804">
        <w:rPr>
          <w:rFonts w:ascii="Times New Roman" w:eastAsiaTheme="minorEastAsia" w:hAnsi="Times New Roman" w:cs="Times New Roman"/>
          <w:sz w:val="24"/>
          <w:szCs w:val="24"/>
          <w:lang w:eastAsia="ru-RU"/>
        </w:rPr>
        <w:tab/>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 (для учащихся 2-9 классов).</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3.9.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3.10. Родители (законные представители) детей имеют право по своему усмотрению представлять другие документы.</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3.11. Требование предоставления других документов в качестве основания для зачисления обучающихся в ОУ в связи с переводом из иной образовательной организации не допускается.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3.12. Факт ознакомления родителей (законных представителей) ребенка с документами, указанными в п. 1.6 Правил, фиксируется в заявлении о приеме и заверяется личной подписью родителей (законных представителей)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3.13.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3.14.При приеме в школу родители пишут заявление о выборе языка обучения и воспитания, пишут заявление о выборе языка изучения.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3.15. Зачисление в ОУ оформляется приказом ОУ в течение 3 рабочих дней после приема документов.</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3.16. Документы, представленные родителями (законными представителями) детей, регистрируются в журнале приема граждан в ОУ. После регистрации заявления родителям (законным представителям) детей выдается расписка в получении документов, содержащая информацию указываются две даты:</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t>1-я - дата подачи заявления;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t>2-я - дата представления всех необходимых документов.</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7 рабочих дней после представления всех необходимых документов.</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3.17. Приказы ОУ о зачислении учащихся в порядке перевода размещаются на информационном стенде ОУ.</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3.18. На каждого ребенка, зачисленного в ОУ ведется личное дело, в котором хранятся копии предъявляемых при приеме документов.</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lastRenderedPageBreak/>
        <w:t>3.19. ОУ при зачислении учащихся в порядке перевода из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организацию, из которой учащийся был отчислен. Уведомление содержит информацию о номере и дате приказа о зачислении учащегося в ОУ.</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p>
    <w:p w:rsidR="00EF2804" w:rsidRPr="00EF2804" w:rsidRDefault="00EF2804" w:rsidP="00EF2804">
      <w:pPr>
        <w:tabs>
          <w:tab w:val="left" w:pos="554"/>
        </w:tabs>
        <w:spacing w:after="0" w:line="240" w:lineRule="auto"/>
        <w:ind w:left="452" w:right="365"/>
        <w:jc w:val="center"/>
        <w:rPr>
          <w:rFonts w:ascii="Times New Roman" w:eastAsiaTheme="minorEastAsia" w:hAnsi="Times New Roman" w:cs="Times New Roman"/>
          <w:b/>
          <w:sz w:val="24"/>
          <w:szCs w:val="24"/>
          <w:lang w:eastAsia="ru-RU"/>
        </w:rPr>
      </w:pPr>
      <w:r w:rsidRPr="00EF2804">
        <w:rPr>
          <w:rFonts w:ascii="Times New Roman" w:eastAsiaTheme="minorEastAsia" w:hAnsi="Times New Roman" w:cs="Times New Roman"/>
          <w:b/>
          <w:sz w:val="24"/>
          <w:szCs w:val="24"/>
          <w:lang w:eastAsia="ru-RU"/>
        </w:rPr>
        <w:t>4.</w:t>
      </w:r>
      <w:r w:rsidRPr="00EF2804">
        <w:rPr>
          <w:rFonts w:ascii="Times New Roman" w:eastAsiaTheme="minorEastAsia" w:hAnsi="Times New Roman" w:cs="Times New Roman"/>
          <w:b/>
          <w:sz w:val="24"/>
          <w:szCs w:val="24"/>
          <w:lang w:eastAsia="ru-RU"/>
        </w:rPr>
        <w:tab/>
        <w:t>Прием в 1 - 9 классы детей, ранее получавших образование в форме семейного образования.</w:t>
      </w:r>
    </w:p>
    <w:p w:rsidR="00EF2804" w:rsidRPr="00EF2804" w:rsidRDefault="00EF2804" w:rsidP="00EF2804">
      <w:pPr>
        <w:tabs>
          <w:tab w:val="left" w:pos="554"/>
        </w:tabs>
        <w:spacing w:after="0" w:line="240" w:lineRule="auto"/>
        <w:ind w:left="452" w:right="365"/>
        <w:jc w:val="center"/>
        <w:rPr>
          <w:rFonts w:ascii="Times New Roman" w:eastAsiaTheme="minorEastAsia" w:hAnsi="Times New Roman" w:cs="Times New Roman"/>
          <w:b/>
          <w:sz w:val="24"/>
          <w:szCs w:val="24"/>
          <w:lang w:eastAsia="ru-RU"/>
        </w:rPr>
      </w:pP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4.1. В 1 - 9 классы ОУ могут быть приняты учащиеся, ранее получавшие образование в форме семейного образования.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4.2. Прием детей в 1 - 9 классы осуществляется ОУ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при наличии свободных мест.</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4.3. ОУ осуществляет прием указанного заявления: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r>
      <w:r w:rsidRPr="00EF2804">
        <w:rPr>
          <w:rFonts w:ascii="Times New Roman" w:eastAsiaTheme="minorEastAsia" w:hAnsi="Times New Roman" w:cs="Times New Roman"/>
          <w:sz w:val="24"/>
          <w:szCs w:val="24"/>
          <w:lang w:eastAsia="ru-RU"/>
        </w:rPr>
        <w:tab/>
        <w:t>в форме электронного документа с использованием информационно- телекоммуникационных сетей общего пользования;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t>в форме документа на бумажном носителе.</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Заявление в форме электронного документа заполняется родителями (законными представителями) ребенка на официальном сайте ОУ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ОУ всех необходимых документов. При регистрации заявлений, поданных в электронном виде, в журнале регистрации заявлений о приеме в указываются две даты:</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t>1-я - дата заполнения подачи заявления (отсылки заявления);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t>2-я - дата представления всех необходимых документов.</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4.4. В заявлении родителями (законными представителями) ребенка указываются следующие сведения: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а) фамилия, имя, отчество (последнее - при наличии) ребенка; б) дата и место рождения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в)</w:t>
      </w:r>
      <w:r w:rsidRPr="00EF2804">
        <w:rPr>
          <w:rFonts w:ascii="Times New Roman" w:eastAsiaTheme="minorEastAsia" w:hAnsi="Times New Roman" w:cs="Times New Roman"/>
          <w:sz w:val="24"/>
          <w:szCs w:val="24"/>
          <w:lang w:eastAsia="ru-RU"/>
        </w:rPr>
        <w:tab/>
        <w:t>фамилия,</w:t>
      </w:r>
      <w:r w:rsidRPr="00EF2804">
        <w:rPr>
          <w:rFonts w:ascii="Times New Roman" w:eastAsiaTheme="minorEastAsia" w:hAnsi="Times New Roman" w:cs="Times New Roman"/>
          <w:sz w:val="24"/>
          <w:szCs w:val="24"/>
          <w:lang w:eastAsia="ru-RU"/>
        </w:rPr>
        <w:tab/>
        <w:t>имя,</w:t>
      </w:r>
      <w:r w:rsidRPr="00EF2804">
        <w:rPr>
          <w:rFonts w:ascii="Times New Roman" w:eastAsiaTheme="minorEastAsia" w:hAnsi="Times New Roman" w:cs="Times New Roman"/>
          <w:sz w:val="24"/>
          <w:szCs w:val="24"/>
          <w:lang w:eastAsia="ru-RU"/>
        </w:rPr>
        <w:tab/>
        <w:t>отчество</w:t>
      </w:r>
      <w:r w:rsidRPr="00EF2804">
        <w:rPr>
          <w:rFonts w:ascii="Times New Roman" w:eastAsiaTheme="minorEastAsia" w:hAnsi="Times New Roman" w:cs="Times New Roman"/>
          <w:sz w:val="24"/>
          <w:szCs w:val="24"/>
          <w:lang w:eastAsia="ru-RU"/>
        </w:rPr>
        <w:tab/>
        <w:t>(последнее</w:t>
      </w:r>
      <w:r w:rsidRPr="00EF2804">
        <w:rPr>
          <w:rFonts w:ascii="Times New Roman" w:eastAsiaTheme="minorEastAsia" w:hAnsi="Times New Roman" w:cs="Times New Roman"/>
          <w:sz w:val="24"/>
          <w:szCs w:val="24"/>
          <w:lang w:eastAsia="ru-RU"/>
        </w:rPr>
        <w:tab/>
        <w:t>-</w:t>
      </w:r>
      <w:r w:rsidRPr="00EF2804">
        <w:rPr>
          <w:rFonts w:ascii="Times New Roman" w:eastAsiaTheme="minorEastAsia" w:hAnsi="Times New Roman" w:cs="Times New Roman"/>
          <w:sz w:val="24"/>
          <w:szCs w:val="24"/>
          <w:lang w:eastAsia="ru-RU"/>
        </w:rPr>
        <w:tab/>
        <w:t>при</w:t>
      </w:r>
      <w:r w:rsidRPr="00EF2804">
        <w:rPr>
          <w:rFonts w:ascii="Times New Roman" w:eastAsiaTheme="minorEastAsia" w:hAnsi="Times New Roman" w:cs="Times New Roman"/>
          <w:sz w:val="24"/>
          <w:szCs w:val="24"/>
          <w:lang w:eastAsia="ru-RU"/>
        </w:rPr>
        <w:tab/>
        <w:t>наличии   родителей</w:t>
      </w:r>
      <w:r w:rsidRPr="00EF2804">
        <w:rPr>
          <w:rFonts w:ascii="Times New Roman" w:eastAsiaTheme="minorEastAsia" w:hAnsi="Times New Roman" w:cs="Times New Roman"/>
          <w:sz w:val="24"/>
          <w:szCs w:val="24"/>
          <w:lang w:eastAsia="ru-RU"/>
        </w:rPr>
        <w:tab/>
        <w:t>(законных представителей)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г)</w:t>
      </w:r>
      <w:r w:rsidRPr="00EF2804">
        <w:rPr>
          <w:rFonts w:ascii="Times New Roman" w:eastAsiaTheme="minorEastAsia" w:hAnsi="Times New Roman" w:cs="Times New Roman"/>
          <w:sz w:val="24"/>
          <w:szCs w:val="24"/>
          <w:lang w:eastAsia="ru-RU"/>
        </w:rPr>
        <w:tab/>
        <w:t>адрес места жительства ребенка, его родителей (законных представителей);</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д)  контактные телефоны родителей (законных представителей)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е) основания для зачисления (в связи с изменением формы получения образования).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4.5. 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ОУ в сети Интернет, на информационном стенде ОУ.</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4.6. Для зачисления ребенка в родители (законные представители) ОУ детей дополнительно предъявляют следующие документы:</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r>
      <w:r w:rsidRPr="00EF2804">
        <w:rPr>
          <w:rFonts w:ascii="Times New Roman" w:eastAsiaTheme="minorEastAsia" w:hAnsi="Times New Roman" w:cs="Times New Roman"/>
          <w:sz w:val="24"/>
          <w:szCs w:val="24"/>
          <w:lang w:eastAsia="ru-RU"/>
        </w:rPr>
        <w:tab/>
        <w:t>оригинал свидетельства о рождении ребенка или документ, подтверждающий родство заявителя;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r>
      <w:r w:rsidRPr="00EF2804">
        <w:rPr>
          <w:rFonts w:ascii="Times New Roman" w:eastAsiaTheme="minorEastAsia" w:hAnsi="Times New Roman" w:cs="Times New Roman"/>
          <w:sz w:val="24"/>
          <w:szCs w:val="24"/>
          <w:lang w:eastAsia="ru-RU"/>
        </w:rPr>
        <w:tab/>
        <w:t xml:space="preserve">свидетельство о регистрации ребенка по месту жительства или по месту пребывания на закрепленной территории или документ, содержащий сведения о </w:t>
      </w:r>
      <w:r w:rsidRPr="00EF2804">
        <w:rPr>
          <w:rFonts w:ascii="Times New Roman" w:eastAsiaTheme="minorEastAsia" w:hAnsi="Times New Roman" w:cs="Times New Roman"/>
          <w:sz w:val="24"/>
          <w:szCs w:val="24"/>
          <w:lang w:eastAsia="ru-RU"/>
        </w:rPr>
        <w:lastRenderedPageBreak/>
        <w:t>регистрации ребенка по месту жительства или по месту пребывания на закрепленной территории (для закрепленных лиц);</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r>
      <w:r w:rsidRPr="00EF2804">
        <w:rPr>
          <w:rFonts w:ascii="Times New Roman" w:eastAsiaTheme="minorEastAsia" w:hAnsi="Times New Roman" w:cs="Times New Roman"/>
          <w:sz w:val="24"/>
          <w:szCs w:val="24"/>
          <w:lang w:eastAsia="ru-RU"/>
        </w:rPr>
        <w:tab/>
        <w:t>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4.7. 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r>
      <w:r w:rsidRPr="00EF2804">
        <w:rPr>
          <w:rFonts w:ascii="Times New Roman" w:eastAsiaTheme="minorEastAsia" w:hAnsi="Times New Roman" w:cs="Times New Roman"/>
          <w:sz w:val="24"/>
          <w:szCs w:val="24"/>
          <w:lang w:eastAsia="ru-RU"/>
        </w:rPr>
        <w:tab/>
        <w:t>документ, подтверждающий родство заявителя (или законность представления прав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r>
      <w:r w:rsidRPr="00EF2804">
        <w:rPr>
          <w:rFonts w:ascii="Times New Roman" w:eastAsiaTheme="minorEastAsia" w:hAnsi="Times New Roman" w:cs="Times New Roman"/>
          <w:sz w:val="24"/>
          <w:szCs w:val="24"/>
          <w:lang w:eastAsia="ru-RU"/>
        </w:rPr>
        <w:tab/>
        <w:t>документ, подтверждающий право заявителя на пребывание в Российской Федерации;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r>
      <w:r w:rsidRPr="00EF2804">
        <w:rPr>
          <w:rFonts w:ascii="Times New Roman" w:eastAsiaTheme="minorEastAsia" w:hAnsi="Times New Roman" w:cs="Times New Roman"/>
          <w:sz w:val="24"/>
          <w:szCs w:val="24"/>
          <w:lang w:eastAsia="ru-RU"/>
        </w:rPr>
        <w:tab/>
        <w:t>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4.8.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4.9. Родители (законные представители) детей имеют право по своему усмотрению представлять другие документы.</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4.10. Факт ознакомления родителей (законных представителей) ребенка с документами, указанными в п. 1.6 Правил, фиксируется в заявлении о приеме и заверяется личной подписью родителей (законных представителей)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4.11.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4.12. При приеме в школу родители пишут заявление о выборе языка обучения и воспитания, пишут заявление о выборе языка изучения.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4.13. Зачисление в ОУ оформляется приказом ОУ в течение 3 рабочих дней после приема документов.</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4.14.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указываются две даты:</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t>1-я - дата подачи заявления;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w:t>
      </w:r>
      <w:r w:rsidRPr="00EF2804">
        <w:rPr>
          <w:rFonts w:ascii="Times New Roman" w:eastAsiaTheme="minorEastAsia" w:hAnsi="Times New Roman" w:cs="Times New Roman"/>
          <w:sz w:val="24"/>
          <w:szCs w:val="24"/>
          <w:lang w:eastAsia="ru-RU"/>
        </w:rPr>
        <w:tab/>
        <w:t>2-я - дата представления всех необходимых документов.</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7 рабочих дней после представления всех необходимых документов.</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4.15. Приказы ОУ о приеме детей на обучение размещаются на информационном стенде в день их издания.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4.16. На каждого ребенка, зачисленного в ОУ, ведется личное дело, в котором хранятся копии предъявляемых при приеме документов.</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5.</w:t>
      </w:r>
      <w:r w:rsidRPr="00EF2804">
        <w:rPr>
          <w:rFonts w:ascii="Times New Roman" w:eastAsiaTheme="minorEastAsia" w:hAnsi="Times New Roman" w:cs="Times New Roman"/>
          <w:sz w:val="24"/>
          <w:szCs w:val="24"/>
          <w:lang w:eastAsia="ru-RU"/>
        </w:rPr>
        <w:tab/>
        <w:t>Прием во 2 - 9 классы детей, осваивавших программы общего образования в образовательных организациях других государств.</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5.1. 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инвариантной части учебного плана класса, предшествующего классу, в который подано заявление о приеме.</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lastRenderedPageBreak/>
        <w:t>5.2. Промежуточная аттестация учащихся проводится в целях установления соответствия фактических знаний учащихся требованиям образовательной программы ОУ.</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5.3. Предметы, формы промежуточной аттестации, сроки проведения промежуточной аттестации определяются индивидуально применительно к</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каждому поступающему и закрепляются в приказе ОУ.</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5.4. Результаты промежуточной аттестации оформляются соответствующим протоколом по каждому предмету и сводным протоколом.</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5.5. Результаты промежуточной аттестации являются основанием для принятия решения о зачислении учащегося в соответствующий класс.</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5.6. Зачисление учащихся</w:t>
      </w:r>
      <w:r w:rsidRPr="00EF2804">
        <w:rPr>
          <w:rFonts w:ascii="Times New Roman" w:eastAsiaTheme="minorEastAsia" w:hAnsi="Times New Roman" w:cs="Times New Roman"/>
          <w:sz w:val="24"/>
          <w:szCs w:val="24"/>
          <w:lang w:eastAsia="ru-RU"/>
        </w:rPr>
        <w:tab/>
        <w:t>после</w:t>
      </w:r>
      <w:r w:rsidRPr="00EF2804">
        <w:rPr>
          <w:rFonts w:ascii="Times New Roman" w:eastAsiaTheme="minorEastAsia" w:hAnsi="Times New Roman" w:cs="Times New Roman"/>
          <w:sz w:val="24"/>
          <w:szCs w:val="24"/>
          <w:lang w:eastAsia="ru-RU"/>
        </w:rPr>
        <w:tab/>
        <w:t>прохождения</w:t>
      </w:r>
      <w:r w:rsidRPr="00EF2804">
        <w:rPr>
          <w:rFonts w:ascii="Times New Roman" w:eastAsiaTheme="minorEastAsia" w:hAnsi="Times New Roman" w:cs="Times New Roman"/>
          <w:sz w:val="24"/>
          <w:szCs w:val="24"/>
          <w:lang w:eastAsia="ru-RU"/>
        </w:rPr>
        <w:tab/>
        <w:t>промежуточной</w:t>
      </w:r>
      <w:r w:rsidRPr="00EF2804">
        <w:rPr>
          <w:rFonts w:ascii="Times New Roman" w:eastAsiaTheme="minorEastAsia" w:hAnsi="Times New Roman" w:cs="Times New Roman"/>
          <w:sz w:val="24"/>
          <w:szCs w:val="24"/>
          <w:lang w:eastAsia="ru-RU"/>
        </w:rPr>
        <w:tab/>
        <w:t>аттестации осуществляется</w:t>
      </w:r>
      <w:r w:rsidRPr="00EF2804">
        <w:rPr>
          <w:rFonts w:ascii="Times New Roman" w:eastAsiaTheme="minorEastAsia" w:hAnsi="Times New Roman" w:cs="Times New Roman"/>
          <w:sz w:val="24"/>
          <w:szCs w:val="24"/>
          <w:lang w:eastAsia="ru-RU"/>
        </w:rPr>
        <w:tab/>
        <w:t>в соответствии с требованиями раздела 3 настоящих   Правил.</w:t>
      </w:r>
    </w:p>
    <w:p w:rsidR="00EF2804" w:rsidRPr="00EF2804" w:rsidRDefault="00EF2804" w:rsidP="00EF2804">
      <w:pPr>
        <w:tabs>
          <w:tab w:val="left" w:pos="554"/>
        </w:tabs>
        <w:spacing w:after="0" w:line="240" w:lineRule="auto"/>
        <w:ind w:left="452" w:right="365"/>
        <w:jc w:val="center"/>
        <w:rPr>
          <w:rFonts w:ascii="Times New Roman" w:eastAsiaTheme="minorEastAsia" w:hAnsi="Times New Roman" w:cs="Times New Roman"/>
          <w:b/>
          <w:sz w:val="24"/>
          <w:szCs w:val="24"/>
          <w:lang w:eastAsia="ru-RU"/>
        </w:rPr>
      </w:pPr>
    </w:p>
    <w:p w:rsidR="00EF2804" w:rsidRPr="00EF2804" w:rsidRDefault="00EF2804" w:rsidP="00EF2804">
      <w:pPr>
        <w:tabs>
          <w:tab w:val="left" w:pos="554"/>
        </w:tabs>
        <w:spacing w:after="0" w:line="240" w:lineRule="auto"/>
        <w:ind w:left="452" w:right="365"/>
        <w:jc w:val="center"/>
        <w:rPr>
          <w:rFonts w:ascii="Times New Roman" w:eastAsiaTheme="minorEastAsia" w:hAnsi="Times New Roman" w:cs="Times New Roman"/>
          <w:b/>
          <w:sz w:val="24"/>
          <w:szCs w:val="24"/>
          <w:lang w:eastAsia="ru-RU"/>
        </w:rPr>
      </w:pPr>
      <w:r w:rsidRPr="00EF2804">
        <w:rPr>
          <w:rFonts w:ascii="Times New Roman" w:eastAsiaTheme="minorEastAsia" w:hAnsi="Times New Roman" w:cs="Times New Roman"/>
          <w:b/>
          <w:sz w:val="24"/>
          <w:szCs w:val="24"/>
          <w:lang w:eastAsia="ru-RU"/>
        </w:rPr>
        <w:t>6.</w:t>
      </w:r>
      <w:r w:rsidRPr="00EF2804">
        <w:rPr>
          <w:rFonts w:ascii="Times New Roman" w:eastAsiaTheme="minorEastAsia" w:hAnsi="Times New Roman" w:cs="Times New Roman"/>
          <w:b/>
          <w:sz w:val="24"/>
          <w:szCs w:val="24"/>
          <w:lang w:eastAsia="ru-RU"/>
        </w:rPr>
        <w:tab/>
        <w:t>Прием во 2 - 9 классы граждан, не имеющих личного дела.</w:t>
      </w:r>
    </w:p>
    <w:p w:rsidR="00EF2804" w:rsidRPr="00EF2804" w:rsidRDefault="00EF2804" w:rsidP="00EF2804">
      <w:pPr>
        <w:tabs>
          <w:tab w:val="left" w:pos="554"/>
        </w:tabs>
        <w:spacing w:after="0" w:line="240" w:lineRule="auto"/>
        <w:ind w:right="365"/>
        <w:jc w:val="both"/>
        <w:rPr>
          <w:rFonts w:ascii="Times New Roman" w:eastAsiaTheme="minorEastAsia" w:hAnsi="Times New Roman" w:cs="Times New Roman"/>
          <w:sz w:val="24"/>
          <w:szCs w:val="24"/>
          <w:lang w:eastAsia="ru-RU"/>
        </w:rPr>
      </w:pP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6.1. Прием граждан, не имеющих личного дела,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 предшествующего классу, в который подано заявление о приеме.</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6.2. Промежуточная аттестация учащихся проводится в целях установления соответствия фактических знаний учащихся требованиям образовательной программы ОУ.</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6.3. 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ОУ.</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6.4. Результаты промежуточной аттестации оформляются соответствующим протоколом по каждому предмету и сводным протоколом.</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6.5. Результаты промежуточной аттестации являются основанием для принятия решения о зачислении учащегося в соответствующий класс.</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6.6. Зачисление учащихся после прохождения промежуточной аттестации осуществляется в соответствии с требованиями раздела 3 настоящих Правил.</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p>
    <w:p w:rsidR="00EF2804" w:rsidRPr="00EF2804" w:rsidRDefault="00EF2804" w:rsidP="00EF2804">
      <w:pPr>
        <w:tabs>
          <w:tab w:val="left" w:pos="554"/>
        </w:tabs>
        <w:spacing w:after="0" w:line="240" w:lineRule="auto"/>
        <w:ind w:left="452" w:right="365"/>
        <w:jc w:val="center"/>
        <w:rPr>
          <w:rFonts w:ascii="Times New Roman" w:eastAsiaTheme="minorEastAsia" w:hAnsi="Times New Roman" w:cs="Times New Roman"/>
          <w:b/>
          <w:sz w:val="24"/>
          <w:szCs w:val="24"/>
          <w:lang w:eastAsia="ru-RU"/>
        </w:rPr>
      </w:pPr>
      <w:r w:rsidRPr="00EF2804">
        <w:rPr>
          <w:rFonts w:ascii="Times New Roman" w:eastAsiaTheme="minorEastAsia" w:hAnsi="Times New Roman" w:cs="Times New Roman"/>
          <w:b/>
          <w:sz w:val="24"/>
          <w:szCs w:val="24"/>
          <w:lang w:eastAsia="ru-RU"/>
        </w:rPr>
        <w:t>7.</w:t>
      </w:r>
      <w:r w:rsidRPr="00EF2804">
        <w:rPr>
          <w:rFonts w:ascii="Times New Roman" w:eastAsiaTheme="minorEastAsia" w:hAnsi="Times New Roman" w:cs="Times New Roman"/>
          <w:b/>
          <w:sz w:val="24"/>
          <w:szCs w:val="24"/>
          <w:lang w:eastAsia="ru-RU"/>
        </w:rPr>
        <w:tab/>
        <w:t>Прием экстернов для прохождения промежуточной и итоговой</w:t>
      </w:r>
    </w:p>
    <w:p w:rsidR="00EF2804" w:rsidRPr="00EF2804" w:rsidRDefault="00EF2804" w:rsidP="00EF2804">
      <w:pPr>
        <w:tabs>
          <w:tab w:val="left" w:pos="554"/>
        </w:tabs>
        <w:spacing w:after="0" w:line="240" w:lineRule="auto"/>
        <w:ind w:left="452" w:right="365"/>
        <w:jc w:val="center"/>
        <w:rPr>
          <w:rFonts w:ascii="Times New Roman" w:eastAsiaTheme="minorEastAsia" w:hAnsi="Times New Roman" w:cs="Times New Roman"/>
          <w:b/>
          <w:sz w:val="24"/>
          <w:szCs w:val="24"/>
          <w:lang w:eastAsia="ru-RU"/>
        </w:rPr>
      </w:pPr>
      <w:r w:rsidRPr="00EF2804">
        <w:rPr>
          <w:rFonts w:ascii="Times New Roman" w:eastAsiaTheme="minorEastAsia" w:hAnsi="Times New Roman" w:cs="Times New Roman"/>
          <w:b/>
          <w:sz w:val="24"/>
          <w:szCs w:val="24"/>
          <w:lang w:eastAsia="ru-RU"/>
        </w:rPr>
        <w:t>аттестации.</w:t>
      </w:r>
    </w:p>
    <w:p w:rsidR="00EF2804" w:rsidRPr="00EF2804" w:rsidRDefault="00EF2804" w:rsidP="00EF2804">
      <w:pPr>
        <w:tabs>
          <w:tab w:val="left" w:pos="554"/>
        </w:tabs>
        <w:spacing w:after="0" w:line="240" w:lineRule="auto"/>
        <w:ind w:left="452" w:right="365"/>
        <w:jc w:val="center"/>
        <w:rPr>
          <w:rFonts w:ascii="Times New Roman" w:eastAsiaTheme="minorEastAsia" w:hAnsi="Times New Roman" w:cs="Times New Roman"/>
          <w:b/>
          <w:sz w:val="24"/>
          <w:szCs w:val="24"/>
          <w:lang w:eastAsia="ru-RU"/>
        </w:rPr>
      </w:pP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7.1. Закрепленные 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ОУ(далее - экстерны).</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7.2. Прием экстернов для прохождения промежуточной 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 экстернов.</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7.3. Прием экстернов для прохождения промежуточной аттестации и (или) государственной итоговой аттестации по программе среднего общего образования осуществляется на основании личного заявления экстерна.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7.4. В заявлении родителями (законными представителями) экстернов указываются следующие сведения: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а) фамилия, имя, отчество (последнее - при наличии) ребенка; б) дата и место рождения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в) фамилия, имя, отчество (последнее - при наличии) родителей (законных представителей)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lastRenderedPageBreak/>
        <w:t>г) адрес места жительства ребенка, его родителей (законных представителей); д) контактные телефоны родителей (законных представителей)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е) класс (уровень), за который экстерн будет проходить промежуточную и (или) государственную итоговую аттестацию.</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7.5. В заявлении экстерна указываются следующие сведения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а) фамилия, имя, отчество (последнее - при наличии) экстерна; б) дата и место рождения экстерна;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в) адрес места жительства экстерна;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г) контактные телефоны экстерна и родителей (законных представителей) экстерна;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д) класс (уровень), за который экстерн будет проходить промежуточную и (или) государственную итоговую аттестацию.</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 xml:space="preserve">7.6. 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или экстерн дополнительно предъявляют следующие документы: </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 Оригинал свидетельства о рождении ребенка или паспорта;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 Личное дело экстерна (или иные документы, подтверждающие прохождение экстерном промежуточной аттестации за предыдущий период);</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7.7.</w:t>
      </w:r>
      <w:r w:rsidRPr="00EF2804">
        <w:rPr>
          <w:rFonts w:ascii="Times New Roman" w:eastAsiaTheme="minorEastAsia" w:hAnsi="Times New Roman" w:cs="Times New Roman"/>
          <w:sz w:val="24"/>
          <w:szCs w:val="24"/>
          <w:lang w:eastAsia="ru-RU"/>
        </w:rPr>
        <w:tab/>
        <w:t>Прием заявлений для прохождения промежуточной аттестации осуществляется до 15 апреля текущего года. Прием заявлений для прохождения государственной итоговой аттестации осуществляется до 1 марта текущего года.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7.8.</w:t>
      </w:r>
      <w:r w:rsidRPr="00EF2804">
        <w:rPr>
          <w:rFonts w:ascii="Times New Roman" w:eastAsiaTheme="minorEastAsia" w:hAnsi="Times New Roman" w:cs="Times New Roman"/>
          <w:sz w:val="24"/>
          <w:szCs w:val="24"/>
          <w:lang w:eastAsia="ru-RU"/>
        </w:rPr>
        <w:tab/>
        <w:t>ОУ обязано ознакомить экстерна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с Положением о промежуточной аттестации ОУ.</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7.9.</w:t>
      </w:r>
      <w:r w:rsidRPr="00EF2804">
        <w:rPr>
          <w:rFonts w:ascii="Times New Roman" w:eastAsiaTheme="minorEastAsia" w:hAnsi="Times New Roman" w:cs="Times New Roman"/>
          <w:sz w:val="24"/>
          <w:szCs w:val="24"/>
          <w:lang w:eastAsia="ru-RU"/>
        </w:rPr>
        <w:tab/>
        <w:t>Факт экстерна и (или) его родителей (законных представителей) с документами, указанными в п. 10.8 Правил, фиксируется в заявлении о приеме и заверяется его личной подписью.</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7.10.</w:t>
      </w:r>
      <w:r w:rsidRPr="00EF2804">
        <w:rPr>
          <w:rFonts w:ascii="Times New Roman" w:eastAsiaTheme="minorEastAsia" w:hAnsi="Times New Roman" w:cs="Times New Roman"/>
          <w:sz w:val="24"/>
          <w:szCs w:val="24"/>
          <w:lang w:eastAsia="ru-RU"/>
        </w:rPr>
        <w:tab/>
        <w:t>ОУ получает от родителей (законных представителей) экстерна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7.11.</w:t>
      </w:r>
      <w:r w:rsidRPr="00EF2804">
        <w:rPr>
          <w:rFonts w:ascii="Times New Roman" w:eastAsiaTheme="minorEastAsia" w:hAnsi="Times New Roman" w:cs="Times New Roman"/>
          <w:sz w:val="24"/>
          <w:szCs w:val="24"/>
          <w:lang w:eastAsia="ru-RU"/>
        </w:rPr>
        <w:tab/>
        <w:t>Представленные документы регистрируются в журнале приема граждан в ОУ. После регистрации заявления заявителю выдается расписка в получении документов, содержащая информацию о регистрационном номере заявления о приеме ребенка в ОУ, о перечне представленных документов. Расписка заверяется подписью должностного лица ОУ, ответственного за прием документов, и печатью ОУ.</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7.12.</w:t>
      </w:r>
      <w:r w:rsidRPr="00EF2804">
        <w:rPr>
          <w:rFonts w:ascii="Times New Roman" w:eastAsiaTheme="minorEastAsia" w:hAnsi="Times New Roman" w:cs="Times New Roman"/>
          <w:sz w:val="24"/>
          <w:szCs w:val="24"/>
          <w:lang w:eastAsia="ru-RU"/>
        </w:rPr>
        <w:tab/>
        <w:t>Зачисление экстерна в ОУ для прохождения промежуточной аттестации и (или) государственной итоговой аттестации оформляется приказом ОУ в течение 7 рабочих дней после приема документов.</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7.13.</w:t>
      </w:r>
      <w:r w:rsidRPr="00EF2804">
        <w:rPr>
          <w:rFonts w:ascii="Times New Roman" w:eastAsiaTheme="minorEastAsia" w:hAnsi="Times New Roman" w:cs="Times New Roman"/>
          <w:sz w:val="24"/>
          <w:szCs w:val="24"/>
          <w:lang w:eastAsia="ru-RU"/>
        </w:rPr>
        <w:tab/>
        <w:t>Приказ ОУ о зачислении экстерна в для прохождения промежуточной аттестации и (или)государственной итоговой аттестации размещается на информационном стенде ОУ в день его издания.</w:t>
      </w:r>
    </w:p>
    <w:p w:rsidR="00EF2804" w:rsidRPr="00EF2804" w:rsidRDefault="00EF2804" w:rsidP="00EF2804">
      <w:pPr>
        <w:tabs>
          <w:tab w:val="left" w:pos="554"/>
        </w:tabs>
        <w:spacing w:after="0" w:line="240" w:lineRule="auto"/>
        <w:ind w:left="452" w:right="365"/>
        <w:jc w:val="center"/>
        <w:rPr>
          <w:rFonts w:ascii="Times New Roman" w:eastAsiaTheme="minorEastAsia" w:hAnsi="Times New Roman" w:cs="Times New Roman"/>
          <w:b/>
          <w:sz w:val="24"/>
          <w:szCs w:val="24"/>
          <w:lang w:eastAsia="ru-RU"/>
        </w:rPr>
      </w:pPr>
    </w:p>
    <w:p w:rsidR="00EF2804" w:rsidRPr="00EF2804" w:rsidRDefault="00EF2804" w:rsidP="00EF2804">
      <w:pPr>
        <w:tabs>
          <w:tab w:val="left" w:pos="554"/>
        </w:tabs>
        <w:spacing w:after="0" w:line="240" w:lineRule="auto"/>
        <w:ind w:left="452" w:right="365"/>
        <w:jc w:val="center"/>
        <w:rPr>
          <w:rFonts w:ascii="Times New Roman" w:eastAsiaTheme="minorEastAsia" w:hAnsi="Times New Roman" w:cs="Times New Roman"/>
          <w:b/>
          <w:sz w:val="24"/>
          <w:szCs w:val="24"/>
          <w:lang w:eastAsia="ru-RU"/>
        </w:rPr>
      </w:pPr>
      <w:r w:rsidRPr="00EF2804">
        <w:rPr>
          <w:rFonts w:ascii="Times New Roman" w:eastAsiaTheme="minorEastAsia" w:hAnsi="Times New Roman" w:cs="Times New Roman"/>
          <w:b/>
          <w:sz w:val="24"/>
          <w:szCs w:val="24"/>
          <w:lang w:eastAsia="ru-RU"/>
        </w:rPr>
        <w:lastRenderedPageBreak/>
        <w:t>8.</w:t>
      </w:r>
      <w:r w:rsidRPr="00EF2804">
        <w:rPr>
          <w:rFonts w:ascii="Times New Roman" w:eastAsiaTheme="minorEastAsia" w:hAnsi="Times New Roman" w:cs="Times New Roman"/>
          <w:b/>
          <w:sz w:val="24"/>
          <w:szCs w:val="24"/>
          <w:lang w:eastAsia="ru-RU"/>
        </w:rPr>
        <w:tab/>
        <w:t>Прием (восстановление) учащихся для прохождения повторной государственной итоговой аттестации.</w:t>
      </w:r>
    </w:p>
    <w:p w:rsidR="00EF2804" w:rsidRPr="00EF2804" w:rsidRDefault="00EF2804" w:rsidP="00EF2804">
      <w:pPr>
        <w:tabs>
          <w:tab w:val="left" w:pos="554"/>
        </w:tabs>
        <w:spacing w:after="0" w:line="240" w:lineRule="auto"/>
        <w:ind w:left="452" w:right="365"/>
        <w:jc w:val="center"/>
        <w:rPr>
          <w:rFonts w:ascii="Times New Roman" w:eastAsiaTheme="minorEastAsia" w:hAnsi="Times New Roman" w:cs="Times New Roman"/>
          <w:b/>
          <w:sz w:val="24"/>
          <w:szCs w:val="24"/>
          <w:lang w:eastAsia="ru-RU"/>
        </w:rPr>
      </w:pP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8.1.</w:t>
      </w:r>
      <w:r w:rsidRPr="00EF2804">
        <w:rPr>
          <w:rFonts w:ascii="Times New Roman" w:eastAsiaTheme="minorEastAsia" w:hAnsi="Times New Roman" w:cs="Times New Roman"/>
          <w:sz w:val="24"/>
          <w:szCs w:val="24"/>
          <w:lang w:eastAsia="ru-RU"/>
        </w:rPr>
        <w:tab/>
        <w:t>Учащиеся 9 класса ОУ, 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государственной итоговой аттестации в дополнительные сроки, имеют право пройти государственную итоговую аттестацию не ранее чем через год.</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8.2.  Для прохождения повторной государственной итоговой аттестации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указанные лица восстанавливаются в ОУ на срок, необходимый для прохождения государственной итоговой аттестации.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8.3. Восстановление учащегося в ОУ для прохождения повторной государственной итоговой аттестации по программе основного общего образования осуществляется на основании заявления родителей (законных представителей) учащегося.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8.4. В заявлении родителями (законными представителями) учащегося указываются следующие сведения: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а) фамилия, имя, отчество (последнее - при наличии) ребенка;</w:t>
      </w:r>
    </w:p>
    <w:p w:rsidR="00EF2804" w:rsidRPr="00EF2804" w:rsidRDefault="00EF2804" w:rsidP="00EF2804">
      <w:pPr>
        <w:tabs>
          <w:tab w:val="left" w:pos="554"/>
        </w:tabs>
        <w:spacing w:after="0" w:line="240" w:lineRule="auto"/>
        <w:ind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 xml:space="preserve">       б) дата и место рождения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в) фамилия, имя, отчество (последнее - при наличии) родителей (законных представителей)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г) адрес места жительства ребенка, его родителей (законных представителей); д) контактные телефоны родителей (законных представителей) ребенка;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е) уровень, за который учащийся будет проходить повторную государственную итоговую аттестацию.</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8.5.  В заявлении учащимся указываются следующие сведения: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 xml:space="preserve">а) фамилия, имя, отчество (последнее - при наличии) учащегося; </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б) дата и место рождения;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в) адрес места жительства;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г) контактные телефоны учащегося и родителей (законных представителей) учащегося;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д) уровень, за который учащийся будет проходить повторную государственную итоговую аттестацию.</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8.6.</w:t>
      </w:r>
      <w:r w:rsidRPr="00EF2804">
        <w:rPr>
          <w:rFonts w:ascii="Times New Roman" w:eastAsiaTheme="minorEastAsia" w:hAnsi="Times New Roman" w:cs="Times New Roman"/>
          <w:sz w:val="24"/>
          <w:szCs w:val="24"/>
          <w:lang w:eastAsia="ru-RU"/>
        </w:rPr>
        <w:tab/>
        <w:t>Для восстановления учащегося для прохождения повторной государственной итоговой аттестации родители (законные представители) учащегося или учащийся дополнительно предъявляют следующие документы:</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 Оригинал свидетельства о рождении ребенка или паспорта;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 Оригинал справки об обучении в образовательном учреждении, реализующем основные общеобразовательные программы основного общего образования;</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 Оригинал свидетельства о результатах государственной итоговой аттестации. 8.7. Прием заявлений для восстановления в ОУ для прохождения повторной государственной итоговой аттестации осуществляется до 28 февраля текущего года,</w:t>
      </w:r>
    </w:p>
    <w:p w:rsidR="00EF2804" w:rsidRPr="00EF2804" w:rsidRDefault="00EF2804" w:rsidP="00EF2804">
      <w:pPr>
        <w:tabs>
          <w:tab w:val="left" w:pos="554"/>
        </w:tabs>
        <w:spacing w:after="0" w:line="240" w:lineRule="auto"/>
        <w:ind w:left="452" w:right="365"/>
        <w:jc w:val="both"/>
        <w:rPr>
          <w:rFonts w:ascii="Times New Roman" w:eastAsiaTheme="minorEastAsia" w:hAnsi="Times New Roman" w:cs="Times New Roman"/>
          <w:sz w:val="24"/>
          <w:szCs w:val="24"/>
          <w:lang w:eastAsia="ru-RU"/>
        </w:rPr>
      </w:pPr>
      <w:r w:rsidRPr="00EF2804">
        <w:rPr>
          <w:rFonts w:ascii="Times New Roman" w:eastAsiaTheme="minorEastAsia" w:hAnsi="Times New Roman" w:cs="Times New Roman"/>
          <w:sz w:val="24"/>
          <w:szCs w:val="24"/>
          <w:lang w:eastAsia="ru-RU"/>
        </w:rPr>
        <w:t>8.8. Приказом директора ОУ учащийся восстанавливается в МОУ на период прохождения повторной государственной итоговой аттестации.</w:t>
      </w:r>
    </w:p>
    <w:p w:rsidR="00EF2804" w:rsidRPr="00EF2804" w:rsidRDefault="00EF2804" w:rsidP="00EF2804">
      <w:pPr>
        <w:spacing w:after="0" w:line="240" w:lineRule="auto"/>
        <w:jc w:val="both"/>
        <w:rPr>
          <w:rFonts w:ascii="Times New Roman" w:eastAsiaTheme="minorEastAsia" w:hAnsi="Times New Roman" w:cs="Times New Roman"/>
          <w:sz w:val="24"/>
          <w:szCs w:val="24"/>
          <w:lang w:eastAsia="ru-RU"/>
        </w:rPr>
      </w:pPr>
    </w:p>
    <w:p w:rsidR="00EF2804" w:rsidRDefault="00EF2804">
      <w:bookmarkStart w:id="0" w:name="_GoBack"/>
      <w:bookmarkEnd w:id="0"/>
    </w:p>
    <w:sectPr w:rsidR="00EF28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804"/>
    <w:rsid w:val="00BE7C9F"/>
    <w:rsid w:val="00EF2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28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28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28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28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4502</Words>
  <Characters>25663</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2021-03-22T08:54:00Z</dcterms:created>
  <dcterms:modified xsi:type="dcterms:W3CDTF">2021-03-22T08:56:00Z</dcterms:modified>
</cp:coreProperties>
</file>